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91" w:rsidRDefault="00F17191">
      <w:pPr>
        <w:jc w:val="center"/>
      </w:pPr>
    </w:p>
    <w:p w:rsidR="00F17191" w:rsidRDefault="00CC3610" w:rsidP="0035294D">
      <w:pPr>
        <w:jc w:val="center"/>
        <w:rPr>
          <w:rFonts w:ascii="Arial Black" w:hAnsi="Arial Black"/>
        </w:rPr>
      </w:pPr>
      <w:r w:rsidRPr="00CC3610">
        <w:rPr>
          <w:noProof/>
        </w:rPr>
        <w:pict>
          <v:rect id="_x0000_s1068" style="position:absolute;left:0;text-align:left;margin-left:-26.55pt;margin-top:15.2pt;width:37.45pt;height:62.05pt;z-index:251655680" o:regroupid="1" filled="f" strokecolor="white" strokeweight="0"/>
        </w:pict>
      </w:r>
    </w:p>
    <w:p w:rsidR="00C10E7F" w:rsidRDefault="00C10E7F">
      <w:pPr>
        <w:jc w:val="center"/>
        <w:rPr>
          <w:rFonts w:ascii="Arial Black" w:hAnsi="Arial Black"/>
        </w:rPr>
      </w:pPr>
    </w:p>
    <w:p w:rsidR="00C10E7F" w:rsidRDefault="00C10E7F">
      <w:pPr>
        <w:jc w:val="center"/>
        <w:rPr>
          <w:rFonts w:ascii="Arial Black" w:hAnsi="Arial Black"/>
        </w:rPr>
      </w:pPr>
    </w:p>
    <w:p w:rsidR="00C10E7F" w:rsidRDefault="00C10E7F">
      <w:pPr>
        <w:jc w:val="center"/>
        <w:rPr>
          <w:rFonts w:ascii="Arial Black" w:hAnsi="Arial Black"/>
        </w:rPr>
      </w:pPr>
    </w:p>
    <w:p w:rsidR="00A230F4" w:rsidRPr="00CF68E0" w:rsidRDefault="00A230F4" w:rsidP="00A230F4">
      <w:pPr>
        <w:jc w:val="center"/>
        <w:rPr>
          <w:rFonts w:ascii="Arial Black" w:hAnsi="Arial Black"/>
        </w:rPr>
      </w:pPr>
    </w:p>
    <w:p w:rsidR="00D407DE" w:rsidRDefault="003C5800" w:rsidP="00810F73">
      <w:pPr>
        <w:pStyle w:val="Corpodetexto"/>
        <w:jc w:val="both"/>
        <w:rPr>
          <w:rFonts w:ascii="AvantGarde Bk BT" w:hAnsi="AvantGarde Bk BT"/>
          <w:sz w:val="20"/>
        </w:rPr>
      </w:pPr>
      <w:r w:rsidRPr="00D407DE">
        <w:rPr>
          <w:rFonts w:ascii="AvantGarde Bk BT" w:hAnsi="AvantGarde Bk BT"/>
          <w:sz w:val="20"/>
        </w:rPr>
        <w:t>Armário</w:t>
      </w:r>
      <w:r w:rsidR="00D407DE" w:rsidRPr="00D407DE">
        <w:rPr>
          <w:rFonts w:ascii="AvantGarde Bk BT" w:hAnsi="AvantGarde Bk BT"/>
          <w:sz w:val="20"/>
        </w:rPr>
        <w:t xml:space="preserve"> com posto de</w:t>
      </w:r>
      <w:r w:rsidR="00D407DE">
        <w:rPr>
          <w:rFonts w:ascii="AvantGarde Bk BT" w:hAnsi="AvantGarde Bk BT"/>
          <w:sz w:val="20"/>
        </w:rPr>
        <w:t>:</w:t>
      </w:r>
    </w:p>
    <w:p w:rsidR="00D407DE" w:rsidRDefault="00D407DE" w:rsidP="00810F73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>-BASE COM GAVETAS:</w:t>
      </w:r>
    </w:p>
    <w:p w:rsidR="005D17AB" w:rsidRDefault="00D407DE" w:rsidP="00810F73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>Móvel de medidas (</w:t>
      </w:r>
      <w:proofErr w:type="gramStart"/>
      <w:r>
        <w:rPr>
          <w:rFonts w:ascii="AvantGarde Bk BT" w:hAnsi="AvantGarde Bk BT"/>
          <w:sz w:val="20"/>
        </w:rPr>
        <w:t>o,</w:t>
      </w:r>
      <w:proofErr w:type="gramEnd"/>
      <w:r>
        <w:rPr>
          <w:rFonts w:ascii="AvantGarde Bk BT" w:hAnsi="AvantGarde Bk BT"/>
          <w:sz w:val="20"/>
        </w:rPr>
        <w:t xml:space="preserve">88 x 3,04 x 0,55m) (A x L x P </w:t>
      </w:r>
      <w:r w:rsidRPr="00D407DE">
        <w:rPr>
          <w:rFonts w:ascii="AvantGarde Bk BT" w:hAnsi="AvantGarde Bk BT"/>
          <w:sz w:val="20"/>
        </w:rPr>
        <w:t>) revestido em</w:t>
      </w:r>
      <w:r>
        <w:rPr>
          <w:rFonts w:ascii="AvantGarde Bk BT" w:hAnsi="AvantGarde Bk BT"/>
          <w:b/>
          <w:sz w:val="20"/>
        </w:rPr>
        <w:t xml:space="preserve"> </w:t>
      </w:r>
      <w:proofErr w:type="spellStart"/>
      <w:r w:rsidR="006A425D">
        <w:rPr>
          <w:rFonts w:ascii="AvantGarde Bk BT" w:hAnsi="AvantGarde Bk BT"/>
          <w:sz w:val="20"/>
        </w:rPr>
        <w:t>post</w:t>
      </w:r>
      <w:proofErr w:type="spellEnd"/>
      <w:r w:rsidR="00742F68">
        <w:rPr>
          <w:rFonts w:ascii="AvantGarde Bk BT" w:hAnsi="AvantGarde Bk BT"/>
          <w:sz w:val="20"/>
        </w:rPr>
        <w:t xml:space="preserve"> </w:t>
      </w:r>
      <w:proofErr w:type="spellStart"/>
      <w:r w:rsidR="00742F68">
        <w:rPr>
          <w:rFonts w:ascii="AvantGarde Bk BT" w:hAnsi="AvantGarde Bk BT"/>
          <w:sz w:val="20"/>
        </w:rPr>
        <w:t>forming</w:t>
      </w:r>
      <w:proofErr w:type="spellEnd"/>
      <w:r w:rsidR="00742F68">
        <w:rPr>
          <w:rFonts w:ascii="AvantGarde Bk BT" w:hAnsi="AvantGarde Bk BT"/>
          <w:sz w:val="20"/>
        </w:rPr>
        <w:t xml:space="preserve"> </w:t>
      </w:r>
      <w:r>
        <w:rPr>
          <w:rFonts w:ascii="AvantGarde Bk BT" w:hAnsi="AvantGarde Bk BT"/>
          <w:sz w:val="20"/>
        </w:rPr>
        <w:t xml:space="preserve">branco ou </w:t>
      </w:r>
      <w:proofErr w:type="spellStart"/>
      <w:r>
        <w:rPr>
          <w:rFonts w:ascii="AvantGarde Bk BT" w:hAnsi="AvantGarde Bk BT"/>
          <w:sz w:val="20"/>
        </w:rPr>
        <w:t>melaminico</w:t>
      </w:r>
      <w:proofErr w:type="spellEnd"/>
      <w:r>
        <w:rPr>
          <w:rFonts w:ascii="AvantGarde Bk BT" w:hAnsi="AvantGarde Bk BT"/>
          <w:sz w:val="20"/>
        </w:rPr>
        <w:t xml:space="preserve"> </w:t>
      </w:r>
      <w:r w:rsidR="00742F68">
        <w:rPr>
          <w:rFonts w:ascii="AvantGarde Bk BT" w:hAnsi="AvantGarde Bk BT"/>
          <w:sz w:val="20"/>
        </w:rPr>
        <w:t xml:space="preserve">na cor branco </w:t>
      </w:r>
      <w:r w:rsidR="00D63A14">
        <w:rPr>
          <w:rFonts w:ascii="AvantGarde Bk BT" w:hAnsi="AvantGarde Bk BT"/>
          <w:sz w:val="20"/>
        </w:rPr>
        <w:t xml:space="preserve">com 4 gavetas internas para pastas suspensa de medidas cada: (0,735 x 0,32m) revestidas em </w:t>
      </w:r>
      <w:proofErr w:type="spellStart"/>
      <w:r w:rsidR="00D63A14">
        <w:rPr>
          <w:rFonts w:ascii="AvantGarde Bk BT" w:hAnsi="AvantGarde Bk BT"/>
          <w:sz w:val="20"/>
        </w:rPr>
        <w:t>post</w:t>
      </w:r>
      <w:proofErr w:type="spellEnd"/>
      <w:r w:rsidR="00D63A14">
        <w:rPr>
          <w:rFonts w:ascii="AvantGarde Bk BT" w:hAnsi="AvantGarde Bk BT"/>
          <w:sz w:val="20"/>
        </w:rPr>
        <w:t xml:space="preserve"> </w:t>
      </w:r>
      <w:proofErr w:type="spellStart"/>
      <w:r w:rsidR="00D63A14">
        <w:rPr>
          <w:rFonts w:ascii="AvantGarde Bk BT" w:hAnsi="AvantGarde Bk BT"/>
          <w:sz w:val="20"/>
        </w:rPr>
        <w:t>forming</w:t>
      </w:r>
      <w:proofErr w:type="spellEnd"/>
      <w:r w:rsidR="00D63A14">
        <w:rPr>
          <w:rFonts w:ascii="AvantGarde Bk BT" w:hAnsi="AvantGarde Bk BT"/>
          <w:sz w:val="20"/>
        </w:rPr>
        <w:t xml:space="preserve"> igual ou similar à fórmica </w:t>
      </w:r>
      <w:proofErr w:type="spellStart"/>
      <w:r w:rsidR="00D63A14">
        <w:rPr>
          <w:rFonts w:ascii="AvantGarde Bk BT" w:hAnsi="AvantGarde Bk BT"/>
          <w:sz w:val="20"/>
        </w:rPr>
        <w:t>Sumaúna</w:t>
      </w:r>
      <w:proofErr w:type="spellEnd"/>
      <w:r w:rsidR="00D63A14">
        <w:rPr>
          <w:rFonts w:ascii="AvantGarde Bk BT" w:hAnsi="AvantGarde Bk BT"/>
          <w:sz w:val="20"/>
        </w:rPr>
        <w:t>.</w:t>
      </w:r>
    </w:p>
    <w:p w:rsidR="00D63A14" w:rsidRDefault="00D63A14" w:rsidP="00810F73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>-ESTANTE EM CIMA DA BASE:</w:t>
      </w:r>
    </w:p>
    <w:p w:rsidR="00D63A14" w:rsidRDefault="00D63A14" w:rsidP="00810F73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 xml:space="preserve">Composto de </w:t>
      </w:r>
      <w:r w:rsidR="00DB16D2">
        <w:rPr>
          <w:rFonts w:ascii="AvantGarde Bk BT" w:hAnsi="AvantGarde Bk BT"/>
          <w:sz w:val="20"/>
        </w:rPr>
        <w:t>móvel com profundidade 0,40m</w:t>
      </w:r>
      <w:r w:rsidR="001B24AD">
        <w:rPr>
          <w:rFonts w:ascii="AvantGarde Bk BT" w:hAnsi="AvantGarde Bk BT"/>
          <w:sz w:val="20"/>
        </w:rPr>
        <w:t>,</w:t>
      </w:r>
      <w:r w:rsidR="00DB16D2">
        <w:rPr>
          <w:rFonts w:ascii="AvantGarde Bk BT" w:hAnsi="AvantGarde Bk BT"/>
          <w:sz w:val="20"/>
        </w:rPr>
        <w:t xml:space="preserve"> </w:t>
      </w:r>
      <w:r w:rsidR="001B24AD">
        <w:rPr>
          <w:rFonts w:ascii="AvantGarde Bk BT" w:hAnsi="AvantGarde Bk BT"/>
          <w:sz w:val="20"/>
        </w:rPr>
        <w:t xml:space="preserve">feito em MDF </w:t>
      </w:r>
      <w:proofErr w:type="gramStart"/>
      <w:r w:rsidR="001B24AD">
        <w:rPr>
          <w:rFonts w:ascii="AvantGarde Bk BT" w:hAnsi="AvantGarde Bk BT"/>
          <w:sz w:val="20"/>
        </w:rPr>
        <w:t>18mm</w:t>
      </w:r>
      <w:proofErr w:type="gramEnd"/>
      <w:r w:rsidR="001B24AD">
        <w:rPr>
          <w:rFonts w:ascii="AvantGarde Bk BT" w:hAnsi="AvantGarde Bk BT"/>
          <w:sz w:val="20"/>
        </w:rPr>
        <w:t xml:space="preserve">, </w:t>
      </w:r>
      <w:r w:rsidR="00DB16D2">
        <w:rPr>
          <w:rFonts w:ascii="AvantGarde Bk BT" w:hAnsi="AvantGarde Bk BT"/>
          <w:sz w:val="20"/>
        </w:rPr>
        <w:t xml:space="preserve">com </w:t>
      </w:r>
      <w:r>
        <w:rPr>
          <w:rFonts w:ascii="AvantGarde Bk BT" w:hAnsi="AvantGarde Bk BT"/>
          <w:sz w:val="20"/>
        </w:rPr>
        <w:t xml:space="preserve">duas portas com chave de medidas, cada, (0,705 x 1,24m) </w:t>
      </w:r>
      <w:r w:rsidRPr="00D407DE">
        <w:rPr>
          <w:rFonts w:ascii="AvantGarde Bk BT" w:hAnsi="AvantGarde Bk BT"/>
          <w:sz w:val="20"/>
        </w:rPr>
        <w:t>revestido em</w:t>
      </w:r>
      <w:r>
        <w:rPr>
          <w:rFonts w:ascii="AvantGarde Bk BT" w:hAnsi="AvantGarde Bk BT"/>
          <w:b/>
          <w:sz w:val="20"/>
        </w:rPr>
        <w:t xml:space="preserve"> </w:t>
      </w:r>
      <w:proofErr w:type="spellStart"/>
      <w:r>
        <w:rPr>
          <w:rFonts w:ascii="AvantGarde Bk BT" w:hAnsi="AvantGarde Bk BT"/>
          <w:sz w:val="20"/>
        </w:rPr>
        <w:t>post</w:t>
      </w:r>
      <w:proofErr w:type="spellEnd"/>
      <w:r>
        <w:rPr>
          <w:rFonts w:ascii="AvantGarde Bk BT" w:hAnsi="AvantGarde Bk BT"/>
          <w:sz w:val="20"/>
        </w:rPr>
        <w:t xml:space="preserve"> </w:t>
      </w:r>
      <w:proofErr w:type="spellStart"/>
      <w:r>
        <w:rPr>
          <w:rFonts w:ascii="AvantGarde Bk BT" w:hAnsi="AvantGarde Bk BT"/>
          <w:sz w:val="20"/>
        </w:rPr>
        <w:t>forming</w:t>
      </w:r>
      <w:proofErr w:type="spellEnd"/>
      <w:r>
        <w:rPr>
          <w:rFonts w:ascii="AvantGarde Bk BT" w:hAnsi="AvantGarde Bk BT"/>
          <w:sz w:val="20"/>
        </w:rPr>
        <w:t xml:space="preserve"> branco ou</w:t>
      </w:r>
      <w:r w:rsidRPr="00D63A14">
        <w:rPr>
          <w:rFonts w:ascii="AvantGarde Bk BT" w:hAnsi="AvantGarde Bk BT"/>
          <w:sz w:val="20"/>
        </w:rPr>
        <w:t xml:space="preserve"> </w:t>
      </w:r>
      <w:proofErr w:type="spellStart"/>
      <w:r>
        <w:rPr>
          <w:rFonts w:ascii="AvantGarde Bk BT" w:hAnsi="AvantGarde Bk BT"/>
          <w:sz w:val="20"/>
        </w:rPr>
        <w:t>melaminico</w:t>
      </w:r>
      <w:proofErr w:type="spellEnd"/>
      <w:r>
        <w:rPr>
          <w:rFonts w:ascii="AvantGarde Bk BT" w:hAnsi="AvantGarde Bk BT"/>
          <w:sz w:val="20"/>
        </w:rPr>
        <w:t xml:space="preserve"> na cor branco; com</w:t>
      </w:r>
      <w:r w:rsidR="00F8257E">
        <w:rPr>
          <w:rFonts w:ascii="AvantGarde Bk BT" w:hAnsi="AvantGarde Bk BT"/>
          <w:sz w:val="20"/>
        </w:rPr>
        <w:t xml:space="preserve"> 2</w:t>
      </w:r>
      <w:r>
        <w:rPr>
          <w:rFonts w:ascii="AvantGarde Bk BT" w:hAnsi="AvantGarde Bk BT"/>
          <w:sz w:val="20"/>
        </w:rPr>
        <w:t xml:space="preserve"> prateleiras</w:t>
      </w:r>
      <w:r w:rsidR="00F8257E">
        <w:rPr>
          <w:rFonts w:ascii="AvantGarde Bk BT" w:hAnsi="AvantGarde Bk BT"/>
          <w:sz w:val="20"/>
        </w:rPr>
        <w:t xml:space="preserve"> internas em cada porta; e 6 prateleiras externas as portas de medidas: (0,685 x 0,40 x 0,03m) sendo 2 revestidas em </w:t>
      </w:r>
      <w:proofErr w:type="spellStart"/>
      <w:r w:rsidR="00F8257E">
        <w:rPr>
          <w:rFonts w:ascii="AvantGarde Bk BT" w:hAnsi="AvantGarde Bk BT"/>
          <w:sz w:val="20"/>
        </w:rPr>
        <w:t>post</w:t>
      </w:r>
      <w:proofErr w:type="spellEnd"/>
      <w:r w:rsidR="00F8257E">
        <w:rPr>
          <w:rFonts w:ascii="AvantGarde Bk BT" w:hAnsi="AvantGarde Bk BT"/>
          <w:sz w:val="20"/>
        </w:rPr>
        <w:t xml:space="preserve"> </w:t>
      </w:r>
      <w:proofErr w:type="spellStart"/>
      <w:r w:rsidR="00F8257E">
        <w:rPr>
          <w:rFonts w:ascii="AvantGarde Bk BT" w:hAnsi="AvantGarde Bk BT"/>
          <w:sz w:val="20"/>
        </w:rPr>
        <w:t>forming</w:t>
      </w:r>
      <w:proofErr w:type="spellEnd"/>
      <w:r w:rsidR="00F8257E">
        <w:rPr>
          <w:rFonts w:ascii="AvantGarde Bk BT" w:hAnsi="AvantGarde Bk BT"/>
          <w:sz w:val="20"/>
        </w:rPr>
        <w:t xml:space="preserve"> branco ou </w:t>
      </w:r>
      <w:proofErr w:type="spellStart"/>
      <w:r w:rsidR="00F8257E">
        <w:rPr>
          <w:rFonts w:ascii="AvantGarde Bk BT" w:hAnsi="AvantGarde Bk BT"/>
          <w:sz w:val="20"/>
        </w:rPr>
        <w:t>melaminico</w:t>
      </w:r>
      <w:proofErr w:type="spellEnd"/>
      <w:r w:rsidR="00F8257E">
        <w:rPr>
          <w:rFonts w:ascii="AvantGarde Bk BT" w:hAnsi="AvantGarde Bk BT"/>
          <w:sz w:val="20"/>
        </w:rPr>
        <w:t xml:space="preserve"> na cor branco e 4 revestidas em </w:t>
      </w:r>
      <w:proofErr w:type="spellStart"/>
      <w:r w:rsidR="00F8257E">
        <w:rPr>
          <w:rFonts w:ascii="AvantGarde Bk BT" w:hAnsi="AvantGarde Bk BT"/>
          <w:sz w:val="20"/>
        </w:rPr>
        <w:t>post</w:t>
      </w:r>
      <w:proofErr w:type="spellEnd"/>
      <w:r w:rsidR="00F8257E">
        <w:rPr>
          <w:rFonts w:ascii="AvantGarde Bk BT" w:hAnsi="AvantGarde Bk BT"/>
          <w:sz w:val="20"/>
        </w:rPr>
        <w:t xml:space="preserve"> </w:t>
      </w:r>
      <w:proofErr w:type="spellStart"/>
      <w:r w:rsidR="00F8257E">
        <w:rPr>
          <w:rFonts w:ascii="AvantGarde Bk BT" w:hAnsi="AvantGarde Bk BT"/>
          <w:sz w:val="20"/>
        </w:rPr>
        <w:t>forming</w:t>
      </w:r>
      <w:proofErr w:type="spellEnd"/>
      <w:r w:rsidR="00F8257E">
        <w:rPr>
          <w:rFonts w:ascii="AvantGarde Bk BT" w:hAnsi="AvantGarde Bk BT"/>
          <w:sz w:val="20"/>
        </w:rPr>
        <w:t xml:space="preserve"> igual ou similar à fórmica </w:t>
      </w:r>
      <w:proofErr w:type="spellStart"/>
      <w:r w:rsidR="00F8257E">
        <w:rPr>
          <w:rFonts w:ascii="AvantGarde Bk BT" w:hAnsi="AvantGarde Bk BT"/>
          <w:sz w:val="20"/>
        </w:rPr>
        <w:t>Sumaúna</w:t>
      </w:r>
      <w:proofErr w:type="spellEnd"/>
      <w:r w:rsidR="00F8257E">
        <w:rPr>
          <w:rFonts w:ascii="AvantGarde Bk BT" w:hAnsi="AvantGarde Bk BT"/>
          <w:sz w:val="20"/>
        </w:rPr>
        <w:t>.</w:t>
      </w:r>
    </w:p>
    <w:p w:rsidR="00D22E7D" w:rsidRDefault="00D22E7D" w:rsidP="00CA1DF9">
      <w:pPr>
        <w:pStyle w:val="Corpodetexto"/>
        <w:jc w:val="both"/>
        <w:rPr>
          <w:rFonts w:ascii="AvantGarde Bk BT" w:hAnsi="AvantGarde Bk BT"/>
          <w:b/>
          <w:sz w:val="20"/>
        </w:rPr>
      </w:pPr>
      <w:r w:rsidRPr="00D22E7D">
        <w:rPr>
          <w:rFonts w:ascii="AvantGarde Bk BT" w:hAnsi="AvantGarde Bk BT"/>
          <w:b/>
          <w:sz w:val="20"/>
        </w:rPr>
        <w:t>OBS: As gavetas constantes neste projeto receberão corrediças telescópicas.</w:t>
      </w:r>
    </w:p>
    <w:p w:rsidR="00D22E7D" w:rsidRDefault="00D22E7D" w:rsidP="00CA1DF9">
      <w:pPr>
        <w:pStyle w:val="Corpodetexto"/>
        <w:jc w:val="both"/>
        <w:rPr>
          <w:rFonts w:ascii="AvantGarde Bk BT" w:hAnsi="AvantGarde Bk BT"/>
          <w:b/>
          <w:sz w:val="20"/>
        </w:rPr>
      </w:pPr>
    </w:p>
    <w:p w:rsidR="00742F68" w:rsidRDefault="00261780" w:rsidP="00CA1DF9">
      <w:pPr>
        <w:pStyle w:val="Corpodetexto"/>
        <w:jc w:val="both"/>
        <w:rPr>
          <w:rFonts w:ascii="AvantGarde Bk BT" w:hAnsi="AvantGarde Bk BT"/>
          <w:b/>
          <w:sz w:val="20"/>
        </w:rPr>
      </w:pPr>
      <w:r>
        <w:rPr>
          <w:rFonts w:ascii="AvantGarde Bk BT" w:hAnsi="AvantGarde Bk BT"/>
          <w:b/>
          <w:sz w:val="20"/>
        </w:rPr>
        <w:t>CO</w:t>
      </w:r>
      <w:r w:rsidR="00BC25DE">
        <w:rPr>
          <w:rFonts w:ascii="AvantGarde Bk BT" w:hAnsi="AvantGarde Bk BT"/>
          <w:b/>
          <w:sz w:val="20"/>
        </w:rPr>
        <w:t>N</w:t>
      </w:r>
      <w:r>
        <w:rPr>
          <w:rFonts w:ascii="AvantGarde Bk BT" w:hAnsi="AvantGarde Bk BT"/>
          <w:b/>
          <w:sz w:val="20"/>
        </w:rPr>
        <w:t>FORME PROJETO EM ANEXO</w:t>
      </w:r>
    </w:p>
    <w:p w:rsidR="00D22E7D" w:rsidRPr="003714A8" w:rsidRDefault="00D22E7D" w:rsidP="00CA1DF9">
      <w:pPr>
        <w:pStyle w:val="Corpodetexto"/>
        <w:jc w:val="both"/>
        <w:rPr>
          <w:rFonts w:ascii="AvantGarde Bk BT" w:hAnsi="AvantGarde Bk BT"/>
          <w:b/>
          <w:sz w:val="20"/>
        </w:rPr>
      </w:pPr>
    </w:p>
    <w:sectPr w:rsidR="00D22E7D" w:rsidRPr="003714A8" w:rsidSect="000E1770">
      <w:pgSz w:w="12240" w:h="15840"/>
      <w:pgMar w:top="0" w:right="170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tylus BT">
    <w:charset w:val="00"/>
    <w:family w:val="swiss"/>
    <w:pitch w:val="variable"/>
    <w:sig w:usb0="00000087" w:usb1="00000000" w:usb2="00000000" w:usb3="00000000" w:csb0="0000001B" w:csb1="00000000"/>
  </w:font>
  <w:font w:name="Graphite Light ATT">
    <w:charset w:val="00"/>
    <w:family w:val="script"/>
    <w:pitch w:val="variable"/>
    <w:sig w:usb0="00000007" w:usb1="00000000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01E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4B746C"/>
    <w:multiLevelType w:val="singleLevel"/>
    <w:tmpl w:val="604806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64C0AC9"/>
    <w:multiLevelType w:val="singleLevel"/>
    <w:tmpl w:val="03902204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3B3B7DE5"/>
    <w:multiLevelType w:val="singleLevel"/>
    <w:tmpl w:val="200CE9BE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438D35D1"/>
    <w:multiLevelType w:val="singleLevel"/>
    <w:tmpl w:val="78221CF2"/>
    <w:lvl w:ilvl="0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CommercialPi BT" w:hAnsi="CommercialPi BT" w:hint="default"/>
      </w:rPr>
    </w:lvl>
  </w:abstractNum>
  <w:abstractNum w:abstractNumId="5">
    <w:nsid w:val="532B6385"/>
    <w:multiLevelType w:val="singleLevel"/>
    <w:tmpl w:val="78221CF2"/>
    <w:lvl w:ilvl="0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CommercialPi BT" w:hAnsi="CommercialPi BT" w:hint="default"/>
      </w:rPr>
    </w:lvl>
  </w:abstractNum>
  <w:abstractNum w:abstractNumId="6">
    <w:nsid w:val="57D3747D"/>
    <w:multiLevelType w:val="singleLevel"/>
    <w:tmpl w:val="78221CF2"/>
    <w:lvl w:ilvl="0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CommercialPi BT" w:hAnsi="CommercialPi BT" w:hint="default"/>
      </w:rPr>
    </w:lvl>
  </w:abstractNum>
  <w:abstractNum w:abstractNumId="7">
    <w:nsid w:val="5D607A2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2E93F4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CAF32D6"/>
    <w:multiLevelType w:val="singleLevel"/>
    <w:tmpl w:val="D2F0F4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1884D7A"/>
    <w:multiLevelType w:val="singleLevel"/>
    <w:tmpl w:val="49DA92A0"/>
    <w:lvl w:ilvl="0">
      <w:start w:val="1"/>
      <w:numFmt w:val="bullet"/>
      <w:lvlText w:val=""/>
      <w:lvlJc w:val="left"/>
      <w:pPr>
        <w:tabs>
          <w:tab w:val="num" w:pos="360"/>
        </w:tabs>
        <w:ind w:left="0" w:firstLine="0"/>
      </w:pPr>
      <w:rPr>
        <w:rFonts w:ascii="CommercialPi BT" w:hAnsi="Comic Sans MS" w:hint="default"/>
        <w:sz w:val="20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F68E0"/>
    <w:rsid w:val="0000084C"/>
    <w:rsid w:val="000040A2"/>
    <w:rsid w:val="000119FC"/>
    <w:rsid w:val="000146A6"/>
    <w:rsid w:val="00024F79"/>
    <w:rsid w:val="000311F8"/>
    <w:rsid w:val="000459BD"/>
    <w:rsid w:val="00060E41"/>
    <w:rsid w:val="00095237"/>
    <w:rsid w:val="000A46E4"/>
    <w:rsid w:val="000E1770"/>
    <w:rsid w:val="001211EB"/>
    <w:rsid w:val="001311B9"/>
    <w:rsid w:val="00133E4C"/>
    <w:rsid w:val="00167263"/>
    <w:rsid w:val="001861AB"/>
    <w:rsid w:val="001952FE"/>
    <w:rsid w:val="001B24AD"/>
    <w:rsid w:val="001C31CE"/>
    <w:rsid w:val="001E2636"/>
    <w:rsid w:val="001F095E"/>
    <w:rsid w:val="001F38DD"/>
    <w:rsid w:val="002013B5"/>
    <w:rsid w:val="00210F32"/>
    <w:rsid w:val="00231914"/>
    <w:rsid w:val="00261780"/>
    <w:rsid w:val="00271AB3"/>
    <w:rsid w:val="00295FF0"/>
    <w:rsid w:val="0029636A"/>
    <w:rsid w:val="00301E5E"/>
    <w:rsid w:val="00337515"/>
    <w:rsid w:val="0035294D"/>
    <w:rsid w:val="00370C77"/>
    <w:rsid w:val="003714A8"/>
    <w:rsid w:val="00373D67"/>
    <w:rsid w:val="00384FA0"/>
    <w:rsid w:val="003B142C"/>
    <w:rsid w:val="003C5800"/>
    <w:rsid w:val="00400DC7"/>
    <w:rsid w:val="004040C1"/>
    <w:rsid w:val="0040494E"/>
    <w:rsid w:val="0048397D"/>
    <w:rsid w:val="00492440"/>
    <w:rsid w:val="00496AD8"/>
    <w:rsid w:val="004A5940"/>
    <w:rsid w:val="004F7649"/>
    <w:rsid w:val="00525E85"/>
    <w:rsid w:val="00547C5A"/>
    <w:rsid w:val="005B038B"/>
    <w:rsid w:val="005B4C57"/>
    <w:rsid w:val="005C7AAA"/>
    <w:rsid w:val="005D17AB"/>
    <w:rsid w:val="005D3191"/>
    <w:rsid w:val="005E3999"/>
    <w:rsid w:val="00642D42"/>
    <w:rsid w:val="00647955"/>
    <w:rsid w:val="00651BB4"/>
    <w:rsid w:val="0066554E"/>
    <w:rsid w:val="00674B50"/>
    <w:rsid w:val="00686433"/>
    <w:rsid w:val="006A0ABE"/>
    <w:rsid w:val="006A425D"/>
    <w:rsid w:val="006A5E68"/>
    <w:rsid w:val="006B4259"/>
    <w:rsid w:val="006C777D"/>
    <w:rsid w:val="00735574"/>
    <w:rsid w:val="00741902"/>
    <w:rsid w:val="00742F68"/>
    <w:rsid w:val="007E26F1"/>
    <w:rsid w:val="00810F73"/>
    <w:rsid w:val="008217AF"/>
    <w:rsid w:val="00830DBD"/>
    <w:rsid w:val="0089614D"/>
    <w:rsid w:val="008A2E18"/>
    <w:rsid w:val="008C5E11"/>
    <w:rsid w:val="008D02CB"/>
    <w:rsid w:val="008F4A11"/>
    <w:rsid w:val="009701D1"/>
    <w:rsid w:val="009C4E97"/>
    <w:rsid w:val="009C66B7"/>
    <w:rsid w:val="009E352A"/>
    <w:rsid w:val="009F6399"/>
    <w:rsid w:val="00A230F4"/>
    <w:rsid w:val="00A25CCA"/>
    <w:rsid w:val="00A60C55"/>
    <w:rsid w:val="00A933C8"/>
    <w:rsid w:val="00B25173"/>
    <w:rsid w:val="00B35475"/>
    <w:rsid w:val="00B41C0D"/>
    <w:rsid w:val="00B51F2C"/>
    <w:rsid w:val="00B57798"/>
    <w:rsid w:val="00B9531A"/>
    <w:rsid w:val="00BA2DD0"/>
    <w:rsid w:val="00BA5562"/>
    <w:rsid w:val="00BA6795"/>
    <w:rsid w:val="00BB6349"/>
    <w:rsid w:val="00BC25DE"/>
    <w:rsid w:val="00C10E7F"/>
    <w:rsid w:val="00C21F53"/>
    <w:rsid w:val="00C27543"/>
    <w:rsid w:val="00C765E2"/>
    <w:rsid w:val="00C91F0E"/>
    <w:rsid w:val="00CA1DF9"/>
    <w:rsid w:val="00CB35B4"/>
    <w:rsid w:val="00CB550D"/>
    <w:rsid w:val="00CC3610"/>
    <w:rsid w:val="00CF68E0"/>
    <w:rsid w:val="00D21130"/>
    <w:rsid w:val="00D21581"/>
    <w:rsid w:val="00D22E7D"/>
    <w:rsid w:val="00D407DE"/>
    <w:rsid w:val="00D63A14"/>
    <w:rsid w:val="00DB16D2"/>
    <w:rsid w:val="00DC47C0"/>
    <w:rsid w:val="00DD30CB"/>
    <w:rsid w:val="00DE4596"/>
    <w:rsid w:val="00DF4C2A"/>
    <w:rsid w:val="00DF5F3F"/>
    <w:rsid w:val="00E07356"/>
    <w:rsid w:val="00E17F84"/>
    <w:rsid w:val="00E205EE"/>
    <w:rsid w:val="00E246B5"/>
    <w:rsid w:val="00E33F49"/>
    <w:rsid w:val="00E65E82"/>
    <w:rsid w:val="00E71C7A"/>
    <w:rsid w:val="00E9253B"/>
    <w:rsid w:val="00F06327"/>
    <w:rsid w:val="00F17191"/>
    <w:rsid w:val="00F42228"/>
    <w:rsid w:val="00F46E55"/>
    <w:rsid w:val="00F62074"/>
    <w:rsid w:val="00F643C9"/>
    <w:rsid w:val="00F71F71"/>
    <w:rsid w:val="00F8257E"/>
    <w:rsid w:val="00F82BD8"/>
    <w:rsid w:val="00F84528"/>
    <w:rsid w:val="00FA4A35"/>
    <w:rsid w:val="00FD57C8"/>
    <w:rsid w:val="00FF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770"/>
    <w:rPr>
      <w:rFonts w:ascii="AvantGarde Md BT" w:hAnsi="AvantGarde Md BT"/>
      <w:sz w:val="28"/>
    </w:rPr>
  </w:style>
  <w:style w:type="paragraph" w:styleId="Ttulo1">
    <w:name w:val="heading 1"/>
    <w:basedOn w:val="Normal"/>
    <w:next w:val="Normal"/>
    <w:qFormat/>
    <w:rsid w:val="000E1770"/>
    <w:pPr>
      <w:keepNext/>
      <w:jc w:val="center"/>
      <w:outlineLvl w:val="0"/>
    </w:pPr>
    <w:rPr>
      <w:rFonts w:ascii="Stylus BT" w:hAnsi="Stylus BT"/>
      <w:b/>
      <w:sz w:val="32"/>
    </w:rPr>
  </w:style>
  <w:style w:type="paragraph" w:styleId="Ttulo2">
    <w:name w:val="heading 2"/>
    <w:basedOn w:val="Normal"/>
    <w:next w:val="Normal"/>
    <w:qFormat/>
    <w:rsid w:val="000E1770"/>
    <w:pPr>
      <w:keepNext/>
      <w:jc w:val="both"/>
      <w:outlineLvl w:val="1"/>
    </w:pPr>
    <w:rPr>
      <w:rFonts w:ascii="Stylus BT" w:hAnsi="Stylus BT"/>
      <w:b/>
      <w:sz w:val="32"/>
    </w:rPr>
  </w:style>
  <w:style w:type="paragraph" w:styleId="Ttulo3">
    <w:name w:val="heading 3"/>
    <w:basedOn w:val="Normal"/>
    <w:next w:val="Normal"/>
    <w:qFormat/>
    <w:rsid w:val="000E1770"/>
    <w:pPr>
      <w:keepNext/>
      <w:jc w:val="center"/>
      <w:outlineLvl w:val="2"/>
    </w:pPr>
    <w:rPr>
      <w:rFonts w:ascii="Graphite Light ATT" w:hAnsi="Graphite Light ATT"/>
      <w:b/>
    </w:rPr>
  </w:style>
  <w:style w:type="paragraph" w:styleId="Ttulo4">
    <w:name w:val="heading 4"/>
    <w:basedOn w:val="Normal"/>
    <w:next w:val="Normal"/>
    <w:qFormat/>
    <w:rsid w:val="000E1770"/>
    <w:pPr>
      <w:keepNext/>
      <w:outlineLvl w:val="3"/>
    </w:pPr>
    <w:rPr>
      <w:rFonts w:ascii="Garamond" w:hAnsi="Garamond"/>
      <w:sz w:val="32"/>
    </w:rPr>
  </w:style>
  <w:style w:type="paragraph" w:styleId="Ttulo5">
    <w:name w:val="heading 5"/>
    <w:basedOn w:val="Normal"/>
    <w:next w:val="Normal"/>
    <w:qFormat/>
    <w:rsid w:val="000E1770"/>
    <w:pPr>
      <w:keepNext/>
      <w:jc w:val="center"/>
      <w:outlineLvl w:val="4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0E1770"/>
    <w:pPr>
      <w:jc w:val="center"/>
    </w:pPr>
    <w:rPr>
      <w:rFonts w:ascii="Garamond" w:hAnsi="Garamond"/>
      <w:b/>
      <w:u w:val="single"/>
    </w:rPr>
  </w:style>
  <w:style w:type="paragraph" w:styleId="Subttulo">
    <w:name w:val="Subtitle"/>
    <w:basedOn w:val="Normal"/>
    <w:qFormat/>
    <w:rsid w:val="000E1770"/>
    <w:pPr>
      <w:jc w:val="both"/>
    </w:pPr>
    <w:rPr>
      <w:rFonts w:ascii="Garamond" w:hAnsi="Garamond"/>
      <w:b/>
      <w:sz w:val="24"/>
      <w:u w:val="single"/>
    </w:rPr>
  </w:style>
  <w:style w:type="paragraph" w:styleId="Recuodecorpodetexto">
    <w:name w:val="Body Text Indent"/>
    <w:basedOn w:val="Normal"/>
    <w:rsid w:val="000E1770"/>
    <w:pPr>
      <w:ind w:firstLine="708"/>
      <w:jc w:val="both"/>
    </w:pPr>
    <w:rPr>
      <w:rFonts w:ascii="Garamond" w:hAnsi="Garamond"/>
      <w:sz w:val="24"/>
    </w:rPr>
  </w:style>
  <w:style w:type="paragraph" w:styleId="Corpodetexto">
    <w:name w:val="Body Text"/>
    <w:basedOn w:val="Normal"/>
    <w:rsid w:val="000E1770"/>
    <w:rPr>
      <w:rFonts w:ascii="Garamond" w:hAnsi="Garamond"/>
      <w:sz w:val="32"/>
    </w:rPr>
  </w:style>
  <w:style w:type="paragraph" w:styleId="Recuodecorpodetexto2">
    <w:name w:val="Body Text Indent 2"/>
    <w:basedOn w:val="Normal"/>
    <w:rsid w:val="000E1770"/>
    <w:pPr>
      <w:ind w:firstLine="708"/>
    </w:pPr>
    <w:rPr>
      <w:rFonts w:ascii="Garamond" w:hAnsi="Garamond"/>
      <w:sz w:val="24"/>
    </w:rPr>
  </w:style>
  <w:style w:type="paragraph" w:styleId="MapadoDocumento">
    <w:name w:val="Document Map"/>
    <w:basedOn w:val="Normal"/>
    <w:semiHidden/>
    <w:rsid w:val="000E1770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PROPOSTA DE HONORÁRIOS</vt:lpstr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HONORÁRIOS</dc:title>
  <dc:creator>T&amp;T</dc:creator>
  <cp:lastModifiedBy>pccli</cp:lastModifiedBy>
  <cp:revision>15</cp:revision>
  <cp:lastPrinted>2002-10-02T14:04:00Z</cp:lastPrinted>
  <dcterms:created xsi:type="dcterms:W3CDTF">2009-09-15T18:08:00Z</dcterms:created>
  <dcterms:modified xsi:type="dcterms:W3CDTF">2009-10-19T14:27:00Z</dcterms:modified>
</cp:coreProperties>
</file>